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34A5" w:rsidRPr="00B55C77" w:rsidRDefault="009B34A5" w:rsidP="009B34A5">
      <w:pPr>
        <w:pStyle w:val="Sansinterligne"/>
        <w:rPr>
          <w:rFonts w:asciiTheme="minorHAnsi" w:hAnsiTheme="minorHAnsi" w:cstheme="minorHAnsi"/>
          <w:szCs w:val="22"/>
        </w:rPr>
      </w:pPr>
    </w:p>
    <w:p w:rsidR="009B34A5" w:rsidRDefault="001E2A55" w:rsidP="000A033D">
      <w:pPr>
        <w:pStyle w:val="Titre1"/>
      </w:pPr>
      <w:r w:rsidRPr="007369F2">
        <w:t>Tableau 4.</w:t>
      </w:r>
      <w:r w:rsidR="007369F2" w:rsidRPr="007369F2">
        <w:t>2</w:t>
      </w:r>
    </w:p>
    <w:p w:rsidR="007369F2" w:rsidRPr="007369F2" w:rsidRDefault="007369F2" w:rsidP="007369F2">
      <w:pPr>
        <w:pStyle w:val="Sansinterligne"/>
        <w:jc w:val="left"/>
        <w:rPr>
          <w:rFonts w:asciiTheme="minorHAnsi" w:hAnsiTheme="minorHAnsi" w:cstheme="minorHAnsi"/>
          <w:szCs w:val="22"/>
          <w:u w:val="single"/>
        </w:rPr>
      </w:pPr>
    </w:p>
    <w:p w:rsidR="000A033D" w:rsidRPr="000A033D" w:rsidRDefault="000A033D" w:rsidP="000A033D">
      <w:pPr>
        <w:rPr>
          <w:rFonts w:cstheme="minorHAnsi"/>
          <w:b/>
          <w:sz w:val="40"/>
          <w:szCs w:val="40"/>
          <w:lang w:val="en-GB"/>
        </w:rPr>
      </w:pPr>
    </w:p>
    <w:p w:rsidR="0076088D" w:rsidRPr="00A632CE" w:rsidRDefault="000A033D" w:rsidP="000A033D">
      <w:pPr>
        <w:rPr>
          <w:rFonts w:cstheme="minorHAnsi"/>
          <w:lang w:val="en-GB"/>
        </w:rPr>
      </w:pPr>
      <w:proofErr w:type="spellStart"/>
      <w:r w:rsidRPr="000A033D">
        <w:rPr>
          <w:rFonts w:cstheme="minorHAnsi"/>
          <w:b/>
          <w:sz w:val="40"/>
          <w:szCs w:val="40"/>
          <w:lang w:val="en-GB"/>
        </w:rPr>
        <w:t>Recrutement</w:t>
      </w:r>
      <w:proofErr w:type="spellEnd"/>
      <w:r w:rsidRPr="000A033D">
        <w:rPr>
          <w:rFonts w:cstheme="minorHAnsi"/>
          <w:b/>
          <w:sz w:val="40"/>
          <w:szCs w:val="40"/>
          <w:lang w:val="en-GB"/>
        </w:rPr>
        <w:t xml:space="preserve"> de </w:t>
      </w:r>
      <w:proofErr w:type="spellStart"/>
      <w:r w:rsidRPr="000A033D">
        <w:rPr>
          <w:rFonts w:cstheme="minorHAnsi"/>
          <w:b/>
          <w:sz w:val="40"/>
          <w:szCs w:val="40"/>
          <w:lang w:val="en-GB"/>
        </w:rPr>
        <w:t>doctorants</w:t>
      </w:r>
      <w:proofErr w:type="spellEnd"/>
      <w:r w:rsidRPr="000A033D">
        <w:rPr>
          <w:rFonts w:cstheme="minorHAnsi"/>
          <w:b/>
          <w:sz w:val="40"/>
          <w:szCs w:val="40"/>
          <w:lang w:val="en-GB"/>
        </w:rPr>
        <w:t xml:space="preserve"> - Grille </w:t>
      </w:r>
      <w:proofErr w:type="spellStart"/>
      <w:r w:rsidRPr="000A033D">
        <w:rPr>
          <w:rFonts w:cstheme="minorHAnsi"/>
          <w:b/>
          <w:sz w:val="40"/>
          <w:szCs w:val="40"/>
          <w:lang w:val="en-GB"/>
        </w:rPr>
        <w:t>d'évaluation</w:t>
      </w:r>
      <w:proofErr w:type="spellEnd"/>
    </w:p>
    <w:tbl>
      <w:tblPr>
        <w:tblStyle w:val="Grilledutableau"/>
        <w:tblW w:w="10774" w:type="dxa"/>
        <w:tblInd w:w="-856" w:type="dxa"/>
        <w:tblLook w:val="04A0" w:firstRow="1" w:lastRow="0" w:firstColumn="1" w:lastColumn="0" w:noHBand="0" w:noVBand="1"/>
      </w:tblPr>
      <w:tblGrid>
        <w:gridCol w:w="3545"/>
        <w:gridCol w:w="7229"/>
      </w:tblGrid>
      <w:tr w:rsidR="0076088D" w:rsidRPr="000A033D" w:rsidTr="00917C70">
        <w:trPr>
          <w:trHeight w:val="722"/>
        </w:trPr>
        <w:tc>
          <w:tcPr>
            <w:tcW w:w="3545" w:type="dxa"/>
            <w:vAlign w:val="center"/>
          </w:tcPr>
          <w:p w:rsidR="000A033D" w:rsidRPr="000A033D" w:rsidRDefault="000A033D" w:rsidP="000A033D">
            <w:pPr>
              <w:pStyle w:val="Sansinterlig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0A033D">
              <w:rPr>
                <w:rFonts w:asciiTheme="minorHAnsi" w:hAnsiTheme="minorHAnsi" w:cstheme="minorHAnsi"/>
                <w:b/>
                <w:sz w:val="22"/>
                <w:szCs w:val="22"/>
              </w:rPr>
              <w:t>Candidat</w:t>
            </w:r>
            <w:proofErr w:type="spellEnd"/>
          </w:p>
          <w:p w:rsidR="0076088D" w:rsidRPr="000A033D" w:rsidRDefault="000A033D" w:rsidP="000A033D">
            <w:pPr>
              <w:pStyle w:val="Sansinterlign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A033D">
              <w:rPr>
                <w:rFonts w:asciiTheme="minorHAnsi" w:hAnsiTheme="minorHAnsi" w:cstheme="minorHAnsi"/>
                <w:sz w:val="22"/>
                <w:szCs w:val="22"/>
              </w:rPr>
              <w:t xml:space="preserve">Nom et </w:t>
            </w:r>
            <w:proofErr w:type="spellStart"/>
            <w:r w:rsidRPr="000A033D">
              <w:rPr>
                <w:rFonts w:asciiTheme="minorHAnsi" w:hAnsiTheme="minorHAnsi" w:cstheme="minorHAnsi"/>
                <w:sz w:val="22"/>
                <w:szCs w:val="22"/>
              </w:rPr>
              <w:t>prénom</w:t>
            </w:r>
            <w:proofErr w:type="spellEnd"/>
          </w:p>
        </w:tc>
        <w:tc>
          <w:tcPr>
            <w:tcW w:w="7229" w:type="dxa"/>
            <w:vAlign w:val="center"/>
          </w:tcPr>
          <w:p w:rsidR="0076088D" w:rsidRPr="0076088D" w:rsidRDefault="0076088D" w:rsidP="0076088D">
            <w:pPr>
              <w:pStyle w:val="Sansinterlign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088D" w:rsidRPr="000A033D" w:rsidTr="00917C70">
        <w:trPr>
          <w:trHeight w:val="702"/>
        </w:trPr>
        <w:tc>
          <w:tcPr>
            <w:tcW w:w="3545" w:type="dxa"/>
            <w:vAlign w:val="center"/>
          </w:tcPr>
          <w:p w:rsidR="000A033D" w:rsidRPr="000A033D" w:rsidRDefault="000A033D" w:rsidP="000A033D">
            <w:pPr>
              <w:pStyle w:val="Sansinterligne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0A033D">
              <w:rPr>
                <w:rFonts w:asciiTheme="minorHAnsi" w:hAnsiTheme="minorHAnsi" w:cstheme="minorHAnsi"/>
                <w:b/>
                <w:sz w:val="22"/>
                <w:szCs w:val="22"/>
              </w:rPr>
              <w:t>Évaluateur</w:t>
            </w:r>
            <w:proofErr w:type="spellEnd"/>
          </w:p>
          <w:p w:rsidR="0076088D" w:rsidRPr="000A033D" w:rsidRDefault="000A033D" w:rsidP="000A033D">
            <w:pPr>
              <w:pStyle w:val="Sansinterlign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A033D">
              <w:rPr>
                <w:rFonts w:asciiTheme="minorHAnsi" w:hAnsiTheme="minorHAnsi" w:cstheme="minorHAnsi"/>
                <w:sz w:val="22"/>
                <w:szCs w:val="22"/>
              </w:rPr>
              <w:t xml:space="preserve">Nom et </w:t>
            </w:r>
            <w:proofErr w:type="spellStart"/>
            <w:r w:rsidRPr="000A033D">
              <w:rPr>
                <w:rFonts w:asciiTheme="minorHAnsi" w:hAnsiTheme="minorHAnsi" w:cstheme="minorHAnsi"/>
                <w:sz w:val="22"/>
                <w:szCs w:val="22"/>
              </w:rPr>
              <w:t>prénom</w:t>
            </w:r>
            <w:proofErr w:type="spellEnd"/>
          </w:p>
        </w:tc>
        <w:tc>
          <w:tcPr>
            <w:tcW w:w="7229" w:type="dxa"/>
            <w:vAlign w:val="center"/>
          </w:tcPr>
          <w:p w:rsidR="0076088D" w:rsidRPr="0076088D" w:rsidRDefault="0076088D" w:rsidP="0076088D">
            <w:pPr>
              <w:pStyle w:val="Sansinterlign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088D" w:rsidRPr="0076088D" w:rsidTr="00917C70">
        <w:trPr>
          <w:trHeight w:val="413"/>
        </w:trPr>
        <w:tc>
          <w:tcPr>
            <w:tcW w:w="3545" w:type="dxa"/>
            <w:vAlign w:val="center"/>
          </w:tcPr>
          <w:p w:rsidR="0076088D" w:rsidRPr="0076088D" w:rsidRDefault="000A033D" w:rsidP="0076088D">
            <w:pPr>
              <w:pStyle w:val="Sansinterlign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0A033D">
              <w:rPr>
                <w:rFonts w:asciiTheme="minorHAnsi" w:hAnsiTheme="minorHAnsi" w:cstheme="minorHAnsi"/>
                <w:b/>
                <w:sz w:val="22"/>
                <w:szCs w:val="22"/>
              </w:rPr>
              <w:t>Sujet</w:t>
            </w:r>
            <w:proofErr w:type="spellEnd"/>
            <w:r w:rsidRPr="000A033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thèse</w:t>
            </w:r>
            <w:proofErr w:type="spellEnd"/>
          </w:p>
        </w:tc>
        <w:tc>
          <w:tcPr>
            <w:tcW w:w="7229" w:type="dxa"/>
            <w:vAlign w:val="center"/>
          </w:tcPr>
          <w:p w:rsidR="0076088D" w:rsidRPr="0076088D" w:rsidRDefault="0076088D" w:rsidP="0076088D">
            <w:pPr>
              <w:pStyle w:val="Sansinterlign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0A033D" w:rsidRDefault="000A033D" w:rsidP="0076088D">
      <w:pPr>
        <w:rPr>
          <w:rFonts w:cstheme="minorHAnsi"/>
          <w:lang w:val="en-GB"/>
        </w:rPr>
      </w:pPr>
    </w:p>
    <w:tbl>
      <w:tblPr>
        <w:tblStyle w:val="Grilledutableau"/>
        <w:tblpPr w:leftFromText="141" w:rightFromText="141" w:vertAnchor="text" w:horzAnchor="margin" w:tblpX="-866" w:tblpY="62"/>
        <w:tblW w:w="10774" w:type="dxa"/>
        <w:tblLook w:val="04A0" w:firstRow="1" w:lastRow="0" w:firstColumn="1" w:lastColumn="0" w:noHBand="0" w:noVBand="1"/>
      </w:tblPr>
      <w:tblGrid>
        <w:gridCol w:w="3539"/>
        <w:gridCol w:w="1701"/>
        <w:gridCol w:w="2693"/>
        <w:gridCol w:w="2841"/>
      </w:tblGrid>
      <w:tr w:rsidR="000A033D" w:rsidRPr="0076088D" w:rsidTr="00C93ACA">
        <w:trPr>
          <w:trHeight w:val="415"/>
        </w:trPr>
        <w:tc>
          <w:tcPr>
            <w:tcW w:w="3539" w:type="dxa"/>
            <w:vMerge w:val="restart"/>
            <w:shd w:val="clear" w:color="auto" w:fill="DEEAF6" w:themeFill="accent1" w:themeFillTint="33"/>
            <w:vAlign w:val="center"/>
          </w:tcPr>
          <w:p w:rsidR="000A033D" w:rsidRPr="00917C70" w:rsidRDefault="000A033D" w:rsidP="00C93ACA">
            <w:pPr>
              <w:pStyle w:val="Sansinterligne"/>
              <w:jc w:val="center"/>
              <w:rPr>
                <w:rFonts w:asciiTheme="minorHAnsi" w:hAnsiTheme="minorHAnsi" w:cstheme="minorHAnsi"/>
                <w:b/>
                <w:sz w:val="36"/>
                <w:szCs w:val="3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A033D" w:rsidRDefault="000A033D" w:rsidP="00C93ACA">
            <w:pPr>
              <w:pStyle w:val="Sansinterligne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SCORE</w:t>
            </w:r>
          </w:p>
          <w:p w:rsidR="000A033D" w:rsidRPr="00917C70" w:rsidRDefault="000A033D" w:rsidP="00C93ACA">
            <w:pPr>
              <w:pStyle w:val="Sansinterligne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(de </w:t>
            </w:r>
            <w:r w:rsidRPr="00917C70">
              <w:rPr>
                <w:rFonts w:asciiTheme="minorHAnsi" w:hAnsiTheme="minorHAnsi" w:cstheme="minorHAnsi"/>
                <w:sz w:val="22"/>
                <w:szCs w:val="22"/>
              </w:rPr>
              <w:t xml:space="preserve">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à</w:t>
            </w:r>
            <w:r w:rsidRPr="00917C70">
              <w:rPr>
                <w:rFonts w:asciiTheme="minorHAnsi" w:hAnsiTheme="minorHAnsi" w:cstheme="minorHAnsi"/>
                <w:sz w:val="22"/>
                <w:szCs w:val="22"/>
              </w:rPr>
              <w:t xml:space="preserve"> 5)</w:t>
            </w:r>
          </w:p>
        </w:tc>
        <w:tc>
          <w:tcPr>
            <w:tcW w:w="5534" w:type="dxa"/>
            <w:gridSpan w:val="2"/>
            <w:vAlign w:val="center"/>
          </w:tcPr>
          <w:p w:rsidR="000A033D" w:rsidRPr="00B55C77" w:rsidRDefault="000A033D" w:rsidP="00C93ACA">
            <w:pPr>
              <w:pStyle w:val="Sansinterligne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0A033D">
              <w:rPr>
                <w:rFonts w:asciiTheme="minorHAnsi" w:hAnsiTheme="minorHAnsi" w:cstheme="minorHAnsi"/>
                <w:b/>
                <w:szCs w:val="22"/>
              </w:rPr>
              <w:t>REMARQUES</w:t>
            </w:r>
          </w:p>
        </w:tc>
      </w:tr>
      <w:tr w:rsidR="000A033D" w:rsidRPr="0076088D" w:rsidTr="00C93ACA">
        <w:trPr>
          <w:trHeight w:val="421"/>
        </w:trPr>
        <w:tc>
          <w:tcPr>
            <w:tcW w:w="3539" w:type="dxa"/>
            <w:vMerge/>
            <w:shd w:val="clear" w:color="auto" w:fill="DEEAF6" w:themeFill="accent1" w:themeFillTint="33"/>
            <w:vAlign w:val="center"/>
          </w:tcPr>
          <w:p w:rsidR="000A033D" w:rsidRPr="00B55C77" w:rsidRDefault="000A033D" w:rsidP="00C93ACA">
            <w:pPr>
              <w:pStyle w:val="Sansinterligne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033D" w:rsidRDefault="000A033D" w:rsidP="00C93ACA">
            <w:pPr>
              <w:pStyle w:val="Sansinterligne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0A033D" w:rsidRDefault="000A033D" w:rsidP="00C93ACA">
            <w:pPr>
              <w:pStyle w:val="Sansinterligne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Instructions</w:t>
            </w:r>
          </w:p>
        </w:tc>
        <w:tc>
          <w:tcPr>
            <w:tcW w:w="2841" w:type="dxa"/>
            <w:vAlign w:val="center"/>
          </w:tcPr>
          <w:p w:rsidR="000A033D" w:rsidRDefault="000A033D" w:rsidP="00C93ACA">
            <w:pPr>
              <w:pStyle w:val="Sansinterligne"/>
              <w:rPr>
                <w:rFonts w:asciiTheme="minorHAnsi" w:hAnsiTheme="minorHAnsi" w:cstheme="minorHAnsi"/>
                <w:b/>
                <w:szCs w:val="22"/>
              </w:rPr>
            </w:pPr>
            <w:proofErr w:type="spellStart"/>
            <w:r w:rsidRPr="000A033D">
              <w:rPr>
                <w:rFonts w:asciiTheme="minorHAnsi" w:hAnsiTheme="minorHAnsi" w:cstheme="minorHAnsi"/>
                <w:b/>
                <w:szCs w:val="22"/>
              </w:rPr>
              <w:t>Évaluateur</w:t>
            </w:r>
            <w:proofErr w:type="spellEnd"/>
          </w:p>
        </w:tc>
      </w:tr>
      <w:tr w:rsidR="000A033D" w:rsidRPr="000A033D" w:rsidTr="00C93ACA">
        <w:trPr>
          <w:trHeight w:val="650"/>
        </w:trPr>
        <w:tc>
          <w:tcPr>
            <w:tcW w:w="3539" w:type="dxa"/>
            <w:shd w:val="clear" w:color="auto" w:fill="D5DCE4" w:themeFill="text2" w:themeFillTint="33"/>
            <w:vAlign w:val="center"/>
          </w:tcPr>
          <w:p w:rsidR="000A033D" w:rsidRPr="000A033D" w:rsidRDefault="000A033D" w:rsidP="00C93ACA">
            <w:pPr>
              <w:pStyle w:val="Sansinterligne"/>
              <w:rPr>
                <w:rFonts w:asciiTheme="minorHAnsi" w:hAnsiTheme="minorHAnsi" w:cstheme="minorHAnsi"/>
                <w:b/>
                <w:szCs w:val="22"/>
                <w:lang w:val="fr-FR"/>
              </w:rPr>
            </w:pPr>
            <w:r w:rsidRPr="000A033D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Motivation (50% de la note globale)</w:t>
            </w:r>
          </w:p>
        </w:tc>
        <w:tc>
          <w:tcPr>
            <w:tcW w:w="1701" w:type="dxa"/>
            <w:shd w:val="clear" w:color="auto" w:fill="D5DCE4" w:themeFill="text2" w:themeFillTint="33"/>
            <w:vAlign w:val="center"/>
          </w:tcPr>
          <w:p w:rsidR="000A033D" w:rsidRPr="000A033D" w:rsidRDefault="000A033D" w:rsidP="00C93ACA">
            <w:pPr>
              <w:pStyle w:val="Sansinterligne"/>
              <w:jc w:val="center"/>
              <w:rPr>
                <w:rFonts w:asciiTheme="minorHAnsi" w:hAnsiTheme="minorHAnsi" w:cstheme="minorHAnsi"/>
                <w:b/>
                <w:szCs w:val="22"/>
                <w:lang w:val="fr-FR"/>
              </w:rPr>
            </w:pPr>
          </w:p>
        </w:tc>
        <w:tc>
          <w:tcPr>
            <w:tcW w:w="2693" w:type="dxa"/>
            <w:shd w:val="clear" w:color="auto" w:fill="D5DCE4" w:themeFill="text2" w:themeFillTint="33"/>
            <w:vAlign w:val="center"/>
          </w:tcPr>
          <w:p w:rsidR="000A033D" w:rsidRPr="000A033D" w:rsidRDefault="000A033D" w:rsidP="00C93ACA">
            <w:pPr>
              <w:pStyle w:val="Sansinterligne"/>
              <w:rPr>
                <w:rFonts w:asciiTheme="minorHAnsi" w:hAnsiTheme="minorHAnsi" w:cstheme="minorHAnsi"/>
                <w:b/>
                <w:szCs w:val="22"/>
                <w:lang w:val="fr-FR"/>
              </w:rPr>
            </w:pPr>
          </w:p>
        </w:tc>
        <w:tc>
          <w:tcPr>
            <w:tcW w:w="2841" w:type="dxa"/>
            <w:shd w:val="clear" w:color="auto" w:fill="D5DCE4" w:themeFill="text2" w:themeFillTint="33"/>
            <w:vAlign w:val="center"/>
          </w:tcPr>
          <w:p w:rsidR="000A033D" w:rsidRPr="000A033D" w:rsidRDefault="000A033D" w:rsidP="00C93ACA">
            <w:pPr>
              <w:pStyle w:val="Sansinterligne"/>
              <w:rPr>
                <w:rFonts w:asciiTheme="minorHAnsi" w:hAnsiTheme="minorHAnsi" w:cstheme="minorHAnsi"/>
                <w:b/>
                <w:szCs w:val="22"/>
                <w:lang w:val="fr-FR"/>
              </w:rPr>
            </w:pPr>
          </w:p>
        </w:tc>
      </w:tr>
      <w:tr w:rsidR="000A033D" w:rsidRPr="000A033D" w:rsidTr="00C93ACA">
        <w:trPr>
          <w:trHeight w:val="1032"/>
        </w:trPr>
        <w:tc>
          <w:tcPr>
            <w:tcW w:w="3539" w:type="dxa"/>
            <w:vAlign w:val="center"/>
          </w:tcPr>
          <w:p w:rsidR="000A033D" w:rsidRPr="000A033D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0A033D">
              <w:rPr>
                <w:rFonts w:asciiTheme="minorHAnsi" w:hAnsiTheme="minorHAnsi" w:cstheme="minorHAnsi"/>
                <w:szCs w:val="22"/>
                <w:lang w:val="fr-FR"/>
              </w:rPr>
              <w:t xml:space="preserve">Motivation globale et expérience de mobilité (disciplinaire, professionnelle et/ou géographique et/ou rupture potentielle de carrière) </w:t>
            </w:r>
          </w:p>
        </w:tc>
        <w:tc>
          <w:tcPr>
            <w:tcW w:w="1701" w:type="dxa"/>
            <w:vAlign w:val="center"/>
          </w:tcPr>
          <w:p w:rsidR="000A033D" w:rsidRPr="000A033D" w:rsidRDefault="000A033D" w:rsidP="00C93ACA">
            <w:pPr>
              <w:pStyle w:val="Sansinterligne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693" w:type="dxa"/>
            <w:vAlign w:val="center"/>
          </w:tcPr>
          <w:p w:rsidR="000A033D" w:rsidRPr="000A033D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Cs w:val="22"/>
                <w:lang w:val="fr-FR"/>
              </w:rPr>
            </w:pPr>
            <w:r w:rsidRPr="000A033D">
              <w:rPr>
                <w:rFonts w:asciiTheme="minorHAnsi" w:hAnsiTheme="minorHAnsi" w:cstheme="minorHAnsi"/>
                <w:szCs w:val="22"/>
                <w:lang w:val="fr-FR"/>
              </w:rPr>
              <w:t>Privilégier : 2 points supplémentaires par expérience de mobilité.</w:t>
            </w:r>
          </w:p>
        </w:tc>
        <w:tc>
          <w:tcPr>
            <w:tcW w:w="2841" w:type="dxa"/>
            <w:vAlign w:val="center"/>
          </w:tcPr>
          <w:p w:rsidR="000A033D" w:rsidRPr="000A033D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Cs w:val="22"/>
                <w:lang w:val="fr-FR"/>
              </w:rPr>
            </w:pPr>
          </w:p>
        </w:tc>
      </w:tr>
      <w:tr w:rsidR="000A033D" w:rsidRPr="000A033D" w:rsidTr="00C93ACA">
        <w:trPr>
          <w:trHeight w:val="1125"/>
        </w:trPr>
        <w:tc>
          <w:tcPr>
            <w:tcW w:w="3539" w:type="dxa"/>
            <w:vAlign w:val="center"/>
          </w:tcPr>
          <w:p w:rsidR="000A033D" w:rsidRPr="000A033D" w:rsidRDefault="000A033D" w:rsidP="00C93ACA">
            <w:pPr>
              <w:pStyle w:val="Sansinterligne"/>
              <w:rPr>
                <w:rFonts w:asciiTheme="minorHAnsi" w:hAnsiTheme="minorHAnsi" w:cstheme="minorHAnsi"/>
                <w:szCs w:val="22"/>
                <w:lang w:val="fr-FR"/>
              </w:rPr>
            </w:pPr>
          </w:p>
          <w:p w:rsidR="000A033D" w:rsidRPr="000A033D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0A033D">
              <w:rPr>
                <w:rFonts w:asciiTheme="minorHAnsi" w:hAnsiTheme="minorHAnsi" w:cstheme="minorHAnsi"/>
                <w:szCs w:val="22"/>
                <w:lang w:val="fr-FR"/>
              </w:rPr>
              <w:t>Motivation pour un programme interdisciplinaire et intersectoriel.</w:t>
            </w:r>
          </w:p>
        </w:tc>
        <w:tc>
          <w:tcPr>
            <w:tcW w:w="1701" w:type="dxa"/>
            <w:vAlign w:val="center"/>
          </w:tcPr>
          <w:p w:rsidR="000A033D" w:rsidRPr="000A033D" w:rsidRDefault="000A033D" w:rsidP="00C93ACA">
            <w:pPr>
              <w:pStyle w:val="Sansinterligne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693" w:type="dxa"/>
            <w:vAlign w:val="center"/>
          </w:tcPr>
          <w:p w:rsidR="000A033D" w:rsidRPr="000A033D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Cs w:val="22"/>
                <w:lang w:val="fr-FR"/>
              </w:rPr>
            </w:pPr>
          </w:p>
        </w:tc>
        <w:tc>
          <w:tcPr>
            <w:tcW w:w="2841" w:type="dxa"/>
            <w:vAlign w:val="center"/>
          </w:tcPr>
          <w:p w:rsidR="000A033D" w:rsidRPr="000A033D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Cs w:val="22"/>
                <w:lang w:val="fr-FR"/>
              </w:rPr>
            </w:pPr>
          </w:p>
        </w:tc>
      </w:tr>
      <w:tr w:rsidR="000A033D" w:rsidRPr="000A033D" w:rsidTr="00C93ACA">
        <w:trPr>
          <w:trHeight w:val="735"/>
        </w:trPr>
        <w:tc>
          <w:tcPr>
            <w:tcW w:w="3539" w:type="dxa"/>
            <w:shd w:val="clear" w:color="auto" w:fill="D5DCE4" w:themeFill="text2" w:themeFillTint="33"/>
            <w:vAlign w:val="center"/>
          </w:tcPr>
          <w:p w:rsidR="000A033D" w:rsidRPr="000A033D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Cs w:val="22"/>
                <w:lang w:val="fr-FR"/>
              </w:rPr>
            </w:pPr>
            <w:r w:rsidRPr="000A033D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Excellence académique (50% de la note globale)</w:t>
            </w:r>
          </w:p>
        </w:tc>
        <w:tc>
          <w:tcPr>
            <w:tcW w:w="1701" w:type="dxa"/>
            <w:shd w:val="clear" w:color="auto" w:fill="D5DCE4" w:themeFill="text2" w:themeFillTint="33"/>
            <w:vAlign w:val="center"/>
          </w:tcPr>
          <w:p w:rsidR="000A033D" w:rsidRPr="000A033D" w:rsidRDefault="000A033D" w:rsidP="00C93ACA">
            <w:pPr>
              <w:pStyle w:val="Sansinterligne"/>
              <w:jc w:val="center"/>
              <w:rPr>
                <w:rFonts w:asciiTheme="minorHAnsi" w:hAnsiTheme="minorHAnsi" w:cstheme="minorHAnsi"/>
                <w:b/>
                <w:szCs w:val="22"/>
                <w:lang w:val="fr-FR"/>
              </w:rPr>
            </w:pPr>
          </w:p>
        </w:tc>
        <w:tc>
          <w:tcPr>
            <w:tcW w:w="2693" w:type="dxa"/>
            <w:shd w:val="clear" w:color="auto" w:fill="D5DCE4" w:themeFill="text2" w:themeFillTint="33"/>
            <w:vAlign w:val="center"/>
          </w:tcPr>
          <w:p w:rsidR="000A033D" w:rsidRPr="000A033D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Cs w:val="22"/>
                <w:lang w:val="fr-FR"/>
              </w:rPr>
            </w:pPr>
          </w:p>
        </w:tc>
        <w:tc>
          <w:tcPr>
            <w:tcW w:w="2841" w:type="dxa"/>
            <w:shd w:val="clear" w:color="auto" w:fill="D5DCE4" w:themeFill="text2" w:themeFillTint="33"/>
            <w:vAlign w:val="center"/>
          </w:tcPr>
          <w:p w:rsidR="000A033D" w:rsidRPr="000A033D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Cs w:val="22"/>
                <w:lang w:val="fr-FR"/>
              </w:rPr>
            </w:pPr>
          </w:p>
        </w:tc>
      </w:tr>
      <w:tr w:rsidR="000A033D" w:rsidRPr="000A033D" w:rsidTr="00C93ACA">
        <w:trPr>
          <w:trHeight w:val="1227"/>
        </w:trPr>
        <w:tc>
          <w:tcPr>
            <w:tcW w:w="3539" w:type="dxa"/>
            <w:vAlign w:val="center"/>
          </w:tcPr>
          <w:p w:rsidR="000A033D" w:rsidRPr="000A033D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Cs w:val="22"/>
                <w:lang w:val="fr-FR"/>
              </w:rPr>
            </w:pPr>
            <w:r w:rsidRPr="000A033D">
              <w:rPr>
                <w:rFonts w:asciiTheme="minorHAnsi" w:hAnsiTheme="minorHAnsi" w:cstheme="minorHAnsi"/>
                <w:szCs w:val="22"/>
                <w:lang w:val="fr-FR"/>
              </w:rPr>
              <w:t>Qualité du programme et des dossiers académiques</w:t>
            </w:r>
          </w:p>
        </w:tc>
        <w:tc>
          <w:tcPr>
            <w:tcW w:w="1701" w:type="dxa"/>
            <w:vAlign w:val="center"/>
          </w:tcPr>
          <w:p w:rsidR="000A033D" w:rsidRPr="000A033D" w:rsidRDefault="000A033D" w:rsidP="00C93ACA">
            <w:pPr>
              <w:pStyle w:val="Sansinterligne"/>
              <w:jc w:val="center"/>
              <w:rPr>
                <w:rFonts w:asciiTheme="minorHAnsi" w:hAnsiTheme="minorHAnsi" w:cstheme="minorHAnsi"/>
                <w:szCs w:val="22"/>
                <w:lang w:val="fr-FR"/>
              </w:rPr>
            </w:pPr>
          </w:p>
        </w:tc>
        <w:tc>
          <w:tcPr>
            <w:tcW w:w="2693" w:type="dxa"/>
            <w:vAlign w:val="center"/>
          </w:tcPr>
          <w:p w:rsidR="000A033D" w:rsidRPr="000A033D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Cs w:val="22"/>
                <w:lang w:val="fr-FR"/>
              </w:rPr>
            </w:pPr>
          </w:p>
        </w:tc>
        <w:tc>
          <w:tcPr>
            <w:tcW w:w="2841" w:type="dxa"/>
            <w:vAlign w:val="center"/>
          </w:tcPr>
          <w:p w:rsidR="000A033D" w:rsidRPr="000A033D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Cs w:val="22"/>
                <w:lang w:val="fr-FR"/>
              </w:rPr>
            </w:pPr>
          </w:p>
        </w:tc>
      </w:tr>
      <w:tr w:rsidR="000A033D" w:rsidRPr="000A033D" w:rsidTr="00C93ACA">
        <w:trPr>
          <w:trHeight w:val="1279"/>
        </w:trPr>
        <w:tc>
          <w:tcPr>
            <w:tcW w:w="3539" w:type="dxa"/>
            <w:vAlign w:val="center"/>
          </w:tcPr>
          <w:p w:rsidR="000A033D" w:rsidRPr="000A033D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Cs w:val="22"/>
                <w:lang w:val="fr-FR"/>
              </w:rPr>
            </w:pPr>
            <w:r w:rsidRPr="000A033D">
              <w:rPr>
                <w:rFonts w:asciiTheme="minorHAnsi" w:hAnsiTheme="minorHAnsi" w:cstheme="minorHAnsi"/>
                <w:szCs w:val="22"/>
                <w:lang w:val="fr-FR"/>
              </w:rPr>
              <w:t>Adéquation entre le parcours du candidat et le projet ainsi que le plan de carrière du candidat.</w:t>
            </w:r>
            <w:r w:rsidRPr="000A033D">
              <w:rPr>
                <w:rFonts w:asciiTheme="minorHAnsi" w:hAnsiTheme="minorHAnsi" w:cstheme="minorHAnsi"/>
                <w:szCs w:val="22"/>
                <w:lang w:val="fr-FR"/>
              </w:rPr>
              <w:tab/>
            </w:r>
          </w:p>
        </w:tc>
        <w:tc>
          <w:tcPr>
            <w:tcW w:w="1701" w:type="dxa"/>
            <w:vAlign w:val="center"/>
          </w:tcPr>
          <w:p w:rsidR="000A033D" w:rsidRPr="000A033D" w:rsidRDefault="000A033D" w:rsidP="00C93ACA">
            <w:pPr>
              <w:pStyle w:val="Sansinterligne"/>
              <w:jc w:val="center"/>
              <w:rPr>
                <w:rFonts w:asciiTheme="minorHAnsi" w:hAnsiTheme="minorHAnsi" w:cstheme="minorHAnsi"/>
                <w:szCs w:val="22"/>
                <w:lang w:val="fr-FR"/>
              </w:rPr>
            </w:pPr>
          </w:p>
        </w:tc>
        <w:tc>
          <w:tcPr>
            <w:tcW w:w="2693" w:type="dxa"/>
            <w:vAlign w:val="center"/>
          </w:tcPr>
          <w:p w:rsidR="000A033D" w:rsidRPr="000A033D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Cs w:val="22"/>
                <w:lang w:val="fr-FR"/>
              </w:rPr>
            </w:pPr>
          </w:p>
        </w:tc>
        <w:tc>
          <w:tcPr>
            <w:tcW w:w="2841" w:type="dxa"/>
            <w:vAlign w:val="center"/>
          </w:tcPr>
          <w:p w:rsidR="000A033D" w:rsidRPr="000A033D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Cs w:val="22"/>
                <w:lang w:val="fr-FR"/>
              </w:rPr>
            </w:pPr>
          </w:p>
        </w:tc>
      </w:tr>
      <w:tr w:rsidR="000A033D" w:rsidRPr="000A033D" w:rsidTr="00C93ACA">
        <w:trPr>
          <w:trHeight w:val="694"/>
        </w:trPr>
        <w:tc>
          <w:tcPr>
            <w:tcW w:w="3539" w:type="dxa"/>
            <w:shd w:val="clear" w:color="auto" w:fill="D5DCE4" w:themeFill="text2" w:themeFillTint="33"/>
            <w:vAlign w:val="center"/>
          </w:tcPr>
          <w:p w:rsidR="000A033D" w:rsidRPr="00917C70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917C70">
              <w:rPr>
                <w:rFonts w:asciiTheme="minorHAnsi" w:hAnsiTheme="minorHAnsi" w:cstheme="minorHAnsi"/>
                <w:b/>
                <w:szCs w:val="22"/>
              </w:rPr>
              <w:t>TOTAL</w:t>
            </w:r>
          </w:p>
        </w:tc>
        <w:tc>
          <w:tcPr>
            <w:tcW w:w="1701" w:type="dxa"/>
            <w:shd w:val="clear" w:color="auto" w:fill="D5DCE4" w:themeFill="text2" w:themeFillTint="33"/>
            <w:vAlign w:val="center"/>
          </w:tcPr>
          <w:p w:rsidR="000A033D" w:rsidRPr="00917C70" w:rsidRDefault="000A033D" w:rsidP="00C93ACA">
            <w:pPr>
              <w:pStyle w:val="Sansinterligne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.</w:t>
            </w:r>
            <w:r w:rsidRPr="00945EB7">
              <w:rPr>
                <w:rFonts w:asciiTheme="minorHAnsi" w:hAnsiTheme="minorHAnsi" w:cstheme="minorHAnsi"/>
                <w:szCs w:val="22"/>
              </w:rPr>
              <w:t>….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Pr="00917C70">
              <w:rPr>
                <w:rFonts w:asciiTheme="minorHAnsi" w:hAnsiTheme="minorHAnsi" w:cstheme="minorHAnsi"/>
                <w:b/>
                <w:szCs w:val="22"/>
              </w:rPr>
              <w:t>/ 20</w:t>
            </w:r>
          </w:p>
        </w:tc>
        <w:tc>
          <w:tcPr>
            <w:tcW w:w="2693" w:type="dxa"/>
            <w:shd w:val="clear" w:color="auto" w:fill="D5DCE4" w:themeFill="text2" w:themeFillTint="33"/>
            <w:vAlign w:val="center"/>
          </w:tcPr>
          <w:p w:rsidR="000A033D" w:rsidRPr="00917C70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i/>
                <w:szCs w:val="22"/>
              </w:rPr>
            </w:pPr>
            <w:r w:rsidRPr="000A033D">
              <w:rPr>
                <w:rFonts w:asciiTheme="minorHAnsi" w:hAnsiTheme="minorHAnsi" w:cstheme="minorHAnsi"/>
                <w:szCs w:val="22"/>
                <w:lang w:val="fr-FR"/>
              </w:rPr>
              <w:t>Note admissible : minimum 14 sur 20</w:t>
            </w:r>
          </w:p>
        </w:tc>
        <w:tc>
          <w:tcPr>
            <w:tcW w:w="2841" w:type="dxa"/>
            <w:shd w:val="clear" w:color="auto" w:fill="D5DCE4" w:themeFill="text2" w:themeFillTint="33"/>
            <w:vAlign w:val="center"/>
          </w:tcPr>
          <w:p w:rsidR="000A033D" w:rsidRPr="00B55C77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:rsidR="000A033D" w:rsidRPr="0076088D" w:rsidRDefault="000A033D" w:rsidP="0076088D">
      <w:pPr>
        <w:rPr>
          <w:rFonts w:cstheme="minorHAnsi"/>
          <w:lang w:val="en-GB"/>
        </w:rPr>
      </w:pPr>
    </w:p>
    <w:p w:rsidR="0026596E" w:rsidRDefault="0026596E" w:rsidP="00945EB7">
      <w:pPr>
        <w:pStyle w:val="Sansinterligne"/>
        <w:rPr>
          <w:rFonts w:asciiTheme="minorHAnsi" w:hAnsiTheme="minorHAnsi" w:cstheme="minorHAnsi"/>
          <w:szCs w:val="22"/>
        </w:rPr>
      </w:pPr>
    </w:p>
    <w:p w:rsidR="000A033D" w:rsidRDefault="000A033D" w:rsidP="00945EB7">
      <w:pPr>
        <w:pStyle w:val="Sansinterligne"/>
        <w:rPr>
          <w:rFonts w:asciiTheme="minorHAnsi" w:hAnsiTheme="minorHAnsi" w:cstheme="minorHAnsi"/>
          <w:szCs w:val="22"/>
        </w:rPr>
      </w:pPr>
    </w:p>
    <w:p w:rsidR="000A033D" w:rsidRDefault="000A033D" w:rsidP="00945EB7">
      <w:pPr>
        <w:pStyle w:val="Sansinterligne"/>
        <w:rPr>
          <w:rFonts w:asciiTheme="minorHAnsi" w:hAnsiTheme="minorHAnsi" w:cstheme="minorHAnsi"/>
          <w:szCs w:val="22"/>
        </w:rPr>
      </w:pPr>
    </w:p>
    <w:p w:rsidR="000A033D" w:rsidRDefault="000A033D" w:rsidP="00945EB7">
      <w:pPr>
        <w:pStyle w:val="Sansinterligne"/>
        <w:rPr>
          <w:rFonts w:asciiTheme="minorHAnsi" w:hAnsiTheme="minorHAnsi" w:cstheme="minorHAnsi"/>
          <w:szCs w:val="22"/>
        </w:rPr>
      </w:pPr>
    </w:p>
    <w:p w:rsidR="000A033D" w:rsidRDefault="000A033D" w:rsidP="00945EB7">
      <w:pPr>
        <w:pStyle w:val="Sansinterligne"/>
        <w:rPr>
          <w:rFonts w:asciiTheme="minorHAnsi" w:hAnsiTheme="minorHAnsi" w:cstheme="minorHAnsi"/>
          <w:szCs w:val="22"/>
        </w:rPr>
      </w:pPr>
    </w:p>
    <w:p w:rsidR="000A033D" w:rsidRDefault="000A033D" w:rsidP="00945EB7">
      <w:pPr>
        <w:pStyle w:val="Sansinterligne"/>
        <w:rPr>
          <w:rFonts w:asciiTheme="minorHAnsi" w:hAnsiTheme="minorHAnsi" w:cstheme="minorHAnsi"/>
          <w:szCs w:val="22"/>
        </w:rPr>
      </w:pPr>
    </w:p>
    <w:p w:rsidR="000A033D" w:rsidRDefault="000A033D" w:rsidP="00945EB7">
      <w:pPr>
        <w:pStyle w:val="Sansinterligne"/>
        <w:rPr>
          <w:rFonts w:asciiTheme="minorHAnsi" w:hAnsiTheme="minorHAnsi" w:cstheme="minorHAnsi"/>
          <w:szCs w:val="22"/>
        </w:rPr>
      </w:pPr>
    </w:p>
    <w:p w:rsidR="000A033D" w:rsidRDefault="000A033D" w:rsidP="00945EB7">
      <w:pPr>
        <w:pStyle w:val="Sansinterligne"/>
        <w:rPr>
          <w:rFonts w:asciiTheme="minorHAnsi" w:hAnsiTheme="minorHAnsi" w:cstheme="minorHAnsi"/>
          <w:szCs w:val="22"/>
        </w:rPr>
      </w:pPr>
    </w:p>
    <w:p w:rsidR="000A033D" w:rsidRPr="00B55C77" w:rsidRDefault="000A033D" w:rsidP="000A033D">
      <w:pPr>
        <w:jc w:val="center"/>
        <w:rPr>
          <w:rFonts w:cstheme="minorHAnsi"/>
          <w:b/>
          <w:sz w:val="40"/>
          <w:szCs w:val="40"/>
          <w:lang w:val="en-GB"/>
        </w:rPr>
      </w:pPr>
      <w:r>
        <w:rPr>
          <w:rFonts w:cstheme="minorHAnsi"/>
          <w:b/>
          <w:sz w:val="40"/>
          <w:szCs w:val="40"/>
          <w:lang w:val="en-GB"/>
        </w:rPr>
        <w:t>PhD candidate</w:t>
      </w:r>
      <w:r w:rsidRPr="00B55C77">
        <w:rPr>
          <w:rFonts w:cstheme="minorHAnsi"/>
          <w:b/>
          <w:sz w:val="40"/>
          <w:szCs w:val="40"/>
          <w:lang w:val="en-GB"/>
        </w:rPr>
        <w:t xml:space="preserve"> Recruitment</w:t>
      </w:r>
      <w:r>
        <w:rPr>
          <w:rFonts w:cstheme="minorHAnsi"/>
          <w:b/>
          <w:sz w:val="40"/>
          <w:szCs w:val="40"/>
          <w:lang w:val="en-GB"/>
        </w:rPr>
        <w:t xml:space="preserve"> – Evaluation Grid</w:t>
      </w:r>
    </w:p>
    <w:p w:rsidR="000A033D" w:rsidRPr="00A632CE" w:rsidRDefault="000A033D" w:rsidP="000A033D">
      <w:pPr>
        <w:rPr>
          <w:rFonts w:cstheme="minorHAnsi"/>
          <w:lang w:val="en-GB"/>
        </w:rPr>
      </w:pPr>
    </w:p>
    <w:tbl>
      <w:tblPr>
        <w:tblStyle w:val="Grilledutableau"/>
        <w:tblW w:w="10774" w:type="dxa"/>
        <w:tblInd w:w="-856" w:type="dxa"/>
        <w:tblLook w:val="04A0" w:firstRow="1" w:lastRow="0" w:firstColumn="1" w:lastColumn="0" w:noHBand="0" w:noVBand="1"/>
      </w:tblPr>
      <w:tblGrid>
        <w:gridCol w:w="3545"/>
        <w:gridCol w:w="7229"/>
      </w:tblGrid>
      <w:tr w:rsidR="000A033D" w:rsidRPr="000A033D" w:rsidTr="00C93ACA">
        <w:trPr>
          <w:trHeight w:val="722"/>
        </w:trPr>
        <w:tc>
          <w:tcPr>
            <w:tcW w:w="3545" w:type="dxa"/>
            <w:vAlign w:val="center"/>
          </w:tcPr>
          <w:p w:rsidR="000A033D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6088D">
              <w:rPr>
                <w:rFonts w:asciiTheme="minorHAnsi" w:hAnsiTheme="minorHAnsi" w:cstheme="minorHAnsi"/>
                <w:b/>
                <w:sz w:val="22"/>
                <w:szCs w:val="22"/>
              </w:rPr>
              <w:t>Applicant</w:t>
            </w:r>
          </w:p>
          <w:p w:rsidR="000A033D" w:rsidRPr="00917C70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17C70">
              <w:rPr>
                <w:rFonts w:asciiTheme="minorHAnsi" w:hAnsiTheme="minorHAnsi" w:cstheme="minorHAnsi"/>
                <w:sz w:val="22"/>
                <w:szCs w:val="22"/>
              </w:rPr>
              <w:t>Last name and first name</w:t>
            </w:r>
          </w:p>
        </w:tc>
        <w:tc>
          <w:tcPr>
            <w:tcW w:w="7229" w:type="dxa"/>
            <w:vAlign w:val="center"/>
          </w:tcPr>
          <w:p w:rsidR="000A033D" w:rsidRPr="0076088D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A033D" w:rsidRPr="000A033D" w:rsidTr="00C93ACA">
        <w:trPr>
          <w:trHeight w:val="702"/>
        </w:trPr>
        <w:tc>
          <w:tcPr>
            <w:tcW w:w="3545" w:type="dxa"/>
            <w:vAlign w:val="center"/>
          </w:tcPr>
          <w:p w:rsidR="000A033D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Evaluator</w:t>
            </w:r>
          </w:p>
          <w:p w:rsidR="000A033D" w:rsidRPr="00917C70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17C70">
              <w:rPr>
                <w:rFonts w:asciiTheme="minorHAnsi" w:hAnsiTheme="minorHAnsi" w:cstheme="minorHAnsi"/>
                <w:sz w:val="22"/>
                <w:szCs w:val="22"/>
              </w:rPr>
              <w:t>Last name and first name</w:t>
            </w:r>
          </w:p>
        </w:tc>
        <w:tc>
          <w:tcPr>
            <w:tcW w:w="7229" w:type="dxa"/>
            <w:vAlign w:val="center"/>
          </w:tcPr>
          <w:p w:rsidR="000A033D" w:rsidRPr="0076088D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A033D" w:rsidRPr="0076088D" w:rsidTr="00C93ACA">
        <w:trPr>
          <w:trHeight w:val="413"/>
        </w:trPr>
        <w:tc>
          <w:tcPr>
            <w:tcW w:w="3545" w:type="dxa"/>
            <w:vAlign w:val="center"/>
          </w:tcPr>
          <w:p w:rsidR="000A033D" w:rsidRPr="0076088D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PhD subject</w:t>
            </w:r>
          </w:p>
        </w:tc>
        <w:tc>
          <w:tcPr>
            <w:tcW w:w="7229" w:type="dxa"/>
            <w:vAlign w:val="center"/>
          </w:tcPr>
          <w:p w:rsidR="000A033D" w:rsidRPr="0076088D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0A033D" w:rsidRDefault="000A033D" w:rsidP="000A033D">
      <w:pPr>
        <w:pStyle w:val="Sansinterligne"/>
        <w:rPr>
          <w:rFonts w:asciiTheme="minorHAnsi" w:hAnsiTheme="minorHAnsi" w:cstheme="minorHAnsi"/>
          <w:szCs w:val="22"/>
        </w:rPr>
      </w:pPr>
    </w:p>
    <w:tbl>
      <w:tblPr>
        <w:tblStyle w:val="Grilledutableau"/>
        <w:tblpPr w:leftFromText="141" w:rightFromText="141" w:vertAnchor="text" w:horzAnchor="margin" w:tblpX="-866" w:tblpY="62"/>
        <w:tblW w:w="10774" w:type="dxa"/>
        <w:tblLook w:val="04A0" w:firstRow="1" w:lastRow="0" w:firstColumn="1" w:lastColumn="0" w:noHBand="0" w:noVBand="1"/>
      </w:tblPr>
      <w:tblGrid>
        <w:gridCol w:w="3539"/>
        <w:gridCol w:w="1701"/>
        <w:gridCol w:w="2693"/>
        <w:gridCol w:w="2841"/>
      </w:tblGrid>
      <w:tr w:rsidR="000A033D" w:rsidRPr="0076088D" w:rsidTr="00C93ACA">
        <w:trPr>
          <w:trHeight w:val="415"/>
        </w:trPr>
        <w:tc>
          <w:tcPr>
            <w:tcW w:w="3539" w:type="dxa"/>
            <w:vMerge w:val="restart"/>
            <w:shd w:val="clear" w:color="auto" w:fill="DEEAF6" w:themeFill="accent1" w:themeFillTint="33"/>
            <w:vAlign w:val="center"/>
          </w:tcPr>
          <w:p w:rsidR="000A033D" w:rsidRPr="00917C70" w:rsidRDefault="000A033D" w:rsidP="00C93ACA">
            <w:pPr>
              <w:pStyle w:val="Sansinterligne"/>
              <w:jc w:val="center"/>
              <w:rPr>
                <w:rFonts w:asciiTheme="minorHAnsi" w:hAnsiTheme="minorHAnsi" w:cstheme="minorHAnsi"/>
                <w:b/>
                <w:sz w:val="36"/>
                <w:szCs w:val="3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A033D" w:rsidRDefault="000A033D" w:rsidP="00C93ACA">
            <w:pPr>
              <w:pStyle w:val="Sansinterligne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SCORE</w:t>
            </w:r>
          </w:p>
          <w:p w:rsidR="000A033D" w:rsidRPr="00917C70" w:rsidRDefault="000A033D" w:rsidP="00C93ACA">
            <w:pPr>
              <w:pStyle w:val="Sansinterligne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917C70">
              <w:rPr>
                <w:rFonts w:asciiTheme="minorHAnsi" w:hAnsiTheme="minorHAnsi" w:cstheme="minorHAnsi"/>
                <w:sz w:val="22"/>
                <w:szCs w:val="22"/>
              </w:rPr>
              <w:t xml:space="preserve">range 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to</w:t>
            </w:r>
            <w:r w:rsidRPr="00917C70">
              <w:rPr>
                <w:rFonts w:asciiTheme="minorHAnsi" w:hAnsiTheme="minorHAnsi" w:cstheme="minorHAnsi"/>
                <w:sz w:val="22"/>
                <w:szCs w:val="22"/>
              </w:rPr>
              <w:t xml:space="preserve"> 5)</w:t>
            </w:r>
          </w:p>
        </w:tc>
        <w:tc>
          <w:tcPr>
            <w:tcW w:w="5534" w:type="dxa"/>
            <w:gridSpan w:val="2"/>
            <w:vAlign w:val="center"/>
          </w:tcPr>
          <w:p w:rsidR="000A033D" w:rsidRPr="00B55C77" w:rsidRDefault="000A033D" w:rsidP="00C93ACA">
            <w:pPr>
              <w:pStyle w:val="Sansinterligne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REMARKS</w:t>
            </w:r>
          </w:p>
        </w:tc>
      </w:tr>
      <w:tr w:rsidR="000A033D" w:rsidRPr="0076088D" w:rsidTr="00C93ACA">
        <w:trPr>
          <w:trHeight w:val="421"/>
        </w:trPr>
        <w:tc>
          <w:tcPr>
            <w:tcW w:w="3539" w:type="dxa"/>
            <w:vMerge/>
            <w:shd w:val="clear" w:color="auto" w:fill="DEEAF6" w:themeFill="accent1" w:themeFillTint="33"/>
            <w:vAlign w:val="center"/>
          </w:tcPr>
          <w:p w:rsidR="000A033D" w:rsidRPr="00B55C77" w:rsidRDefault="000A033D" w:rsidP="00C93ACA">
            <w:pPr>
              <w:pStyle w:val="Sansinterligne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A033D" w:rsidRDefault="000A033D" w:rsidP="00C93ACA">
            <w:pPr>
              <w:pStyle w:val="Sansinterligne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0A033D" w:rsidRDefault="000A033D" w:rsidP="00C93ACA">
            <w:pPr>
              <w:pStyle w:val="Sansinterligne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Instructions</w:t>
            </w:r>
          </w:p>
        </w:tc>
        <w:tc>
          <w:tcPr>
            <w:tcW w:w="2841" w:type="dxa"/>
            <w:vAlign w:val="center"/>
          </w:tcPr>
          <w:p w:rsidR="000A033D" w:rsidRDefault="000A033D" w:rsidP="00C93ACA">
            <w:pPr>
              <w:pStyle w:val="Sansinterligne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Evaluator</w:t>
            </w:r>
          </w:p>
        </w:tc>
      </w:tr>
      <w:tr w:rsidR="000A033D" w:rsidRPr="000A033D" w:rsidTr="00C93ACA">
        <w:trPr>
          <w:trHeight w:val="650"/>
        </w:trPr>
        <w:tc>
          <w:tcPr>
            <w:tcW w:w="3539" w:type="dxa"/>
            <w:shd w:val="clear" w:color="auto" w:fill="D5DCE4" w:themeFill="text2" w:themeFillTint="33"/>
            <w:vAlign w:val="center"/>
          </w:tcPr>
          <w:p w:rsidR="000A033D" w:rsidRPr="00B55C77" w:rsidRDefault="000A033D" w:rsidP="00C93ACA">
            <w:pPr>
              <w:pStyle w:val="Sansinterligne"/>
              <w:rPr>
                <w:rFonts w:asciiTheme="minorHAnsi" w:hAnsiTheme="minorHAnsi" w:cstheme="minorHAnsi"/>
                <w:b/>
                <w:szCs w:val="22"/>
              </w:rPr>
            </w:pPr>
            <w:r w:rsidRPr="00B55C77">
              <w:rPr>
                <w:rFonts w:asciiTheme="minorHAnsi" w:hAnsiTheme="minorHAnsi" w:cstheme="minorHAnsi"/>
                <w:b/>
                <w:sz w:val="22"/>
                <w:szCs w:val="22"/>
              </w:rPr>
              <w:t>Motivation (50% of the overall grade)</w:t>
            </w:r>
          </w:p>
        </w:tc>
        <w:tc>
          <w:tcPr>
            <w:tcW w:w="1701" w:type="dxa"/>
            <w:shd w:val="clear" w:color="auto" w:fill="D5DCE4" w:themeFill="text2" w:themeFillTint="33"/>
            <w:vAlign w:val="center"/>
          </w:tcPr>
          <w:p w:rsidR="000A033D" w:rsidRDefault="000A033D" w:rsidP="00C93ACA">
            <w:pPr>
              <w:pStyle w:val="Sansinterligne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2693" w:type="dxa"/>
            <w:shd w:val="clear" w:color="auto" w:fill="D5DCE4" w:themeFill="text2" w:themeFillTint="33"/>
            <w:vAlign w:val="center"/>
          </w:tcPr>
          <w:p w:rsidR="000A033D" w:rsidRDefault="000A033D" w:rsidP="00C93ACA">
            <w:pPr>
              <w:pStyle w:val="Sansinterligne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2841" w:type="dxa"/>
            <w:shd w:val="clear" w:color="auto" w:fill="D5DCE4" w:themeFill="text2" w:themeFillTint="33"/>
            <w:vAlign w:val="center"/>
          </w:tcPr>
          <w:p w:rsidR="000A033D" w:rsidRDefault="000A033D" w:rsidP="00C93ACA">
            <w:pPr>
              <w:pStyle w:val="Sansinterligne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0A033D" w:rsidRPr="000A033D" w:rsidTr="00C93ACA">
        <w:trPr>
          <w:trHeight w:val="1032"/>
        </w:trPr>
        <w:tc>
          <w:tcPr>
            <w:tcW w:w="3539" w:type="dxa"/>
            <w:vAlign w:val="center"/>
          </w:tcPr>
          <w:p w:rsidR="000A033D" w:rsidRPr="000A033D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Cs w:val="20"/>
              </w:rPr>
            </w:pPr>
            <w:r w:rsidRPr="000A033D">
              <w:rPr>
                <w:rFonts w:asciiTheme="minorHAnsi" w:hAnsiTheme="minorHAnsi" w:cstheme="minorHAnsi"/>
                <w:szCs w:val="20"/>
              </w:rPr>
              <w:t xml:space="preserve">Overall motivation </w:t>
            </w:r>
            <w:proofErr w:type="gramStart"/>
            <w:r w:rsidRPr="000A033D">
              <w:rPr>
                <w:rFonts w:asciiTheme="minorHAnsi" w:hAnsiTheme="minorHAnsi" w:cstheme="minorHAnsi"/>
                <w:szCs w:val="20"/>
              </w:rPr>
              <w:t>and  mobility</w:t>
            </w:r>
            <w:proofErr w:type="gramEnd"/>
            <w:r w:rsidRPr="000A033D">
              <w:rPr>
                <w:rFonts w:asciiTheme="minorHAnsi" w:hAnsiTheme="minorHAnsi" w:cstheme="minorHAnsi"/>
                <w:szCs w:val="20"/>
              </w:rPr>
              <w:t xml:space="preserve"> experience (disciplinary, professional and/or geographic and/or potential career breaks)</w:t>
            </w:r>
          </w:p>
        </w:tc>
        <w:tc>
          <w:tcPr>
            <w:tcW w:w="1701" w:type="dxa"/>
            <w:vAlign w:val="center"/>
          </w:tcPr>
          <w:p w:rsidR="000A033D" w:rsidRPr="00B55C77" w:rsidRDefault="000A033D" w:rsidP="00C93ACA">
            <w:pPr>
              <w:pStyle w:val="Sansinterligne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0A033D" w:rsidRPr="00B55C77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Cs w:val="22"/>
              </w:rPr>
            </w:pPr>
            <w:r w:rsidRPr="00917C70">
              <w:rPr>
                <w:rFonts w:asciiTheme="minorHAnsi" w:hAnsiTheme="minorHAnsi" w:cstheme="minorHAnsi"/>
                <w:i/>
                <w:szCs w:val="22"/>
              </w:rPr>
              <w:t>Favour: 2 extra points per mobility experience</w:t>
            </w:r>
          </w:p>
        </w:tc>
        <w:tc>
          <w:tcPr>
            <w:tcW w:w="2841" w:type="dxa"/>
            <w:vAlign w:val="center"/>
          </w:tcPr>
          <w:p w:rsidR="000A033D" w:rsidRPr="00B55C77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A033D" w:rsidRPr="000A033D" w:rsidTr="00C93ACA">
        <w:trPr>
          <w:trHeight w:val="1125"/>
        </w:trPr>
        <w:tc>
          <w:tcPr>
            <w:tcW w:w="3539" w:type="dxa"/>
            <w:vAlign w:val="center"/>
          </w:tcPr>
          <w:p w:rsidR="000A033D" w:rsidRPr="000A033D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Cs w:val="20"/>
              </w:rPr>
            </w:pPr>
            <w:r w:rsidRPr="000A033D">
              <w:rPr>
                <w:rFonts w:asciiTheme="minorHAnsi" w:hAnsiTheme="minorHAnsi" w:cstheme="minorHAnsi"/>
                <w:szCs w:val="20"/>
              </w:rPr>
              <w:t>Motivation for an inter-disciplinary and inter-sectoral programme</w:t>
            </w:r>
          </w:p>
        </w:tc>
        <w:tc>
          <w:tcPr>
            <w:tcW w:w="1701" w:type="dxa"/>
            <w:vAlign w:val="center"/>
          </w:tcPr>
          <w:p w:rsidR="000A033D" w:rsidRPr="00B55C77" w:rsidRDefault="000A033D" w:rsidP="00C93ACA">
            <w:pPr>
              <w:pStyle w:val="Sansinterligne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0A033D" w:rsidRPr="00B55C77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841" w:type="dxa"/>
            <w:vAlign w:val="center"/>
          </w:tcPr>
          <w:p w:rsidR="000A033D" w:rsidRPr="00B55C77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A033D" w:rsidRPr="000A033D" w:rsidTr="00C93ACA">
        <w:trPr>
          <w:trHeight w:val="735"/>
        </w:trPr>
        <w:tc>
          <w:tcPr>
            <w:tcW w:w="3539" w:type="dxa"/>
            <w:shd w:val="clear" w:color="auto" w:fill="D5DCE4" w:themeFill="text2" w:themeFillTint="33"/>
            <w:vAlign w:val="center"/>
          </w:tcPr>
          <w:p w:rsidR="000A033D" w:rsidRPr="00B55C77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Cs w:val="22"/>
              </w:rPr>
            </w:pPr>
            <w:r w:rsidRPr="00B55C77">
              <w:rPr>
                <w:rFonts w:asciiTheme="minorHAnsi" w:hAnsiTheme="minorHAnsi" w:cstheme="minorHAnsi"/>
                <w:b/>
                <w:sz w:val="22"/>
                <w:szCs w:val="22"/>
              </w:rPr>
              <w:t>Academic excellence (50% of the overall grade)</w:t>
            </w:r>
          </w:p>
        </w:tc>
        <w:tc>
          <w:tcPr>
            <w:tcW w:w="1701" w:type="dxa"/>
            <w:shd w:val="clear" w:color="auto" w:fill="D5DCE4" w:themeFill="text2" w:themeFillTint="33"/>
            <w:vAlign w:val="center"/>
          </w:tcPr>
          <w:p w:rsidR="000A033D" w:rsidRPr="00A77EFA" w:rsidRDefault="000A033D" w:rsidP="00C93ACA">
            <w:pPr>
              <w:pStyle w:val="Sansinterligne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2693" w:type="dxa"/>
            <w:shd w:val="clear" w:color="auto" w:fill="D5DCE4" w:themeFill="text2" w:themeFillTint="33"/>
            <w:vAlign w:val="center"/>
          </w:tcPr>
          <w:p w:rsidR="000A033D" w:rsidRPr="00B55C77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841" w:type="dxa"/>
            <w:shd w:val="clear" w:color="auto" w:fill="D5DCE4" w:themeFill="text2" w:themeFillTint="33"/>
            <w:vAlign w:val="center"/>
          </w:tcPr>
          <w:p w:rsidR="000A033D" w:rsidRPr="00B55C77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A033D" w:rsidRPr="000A033D" w:rsidTr="00C93ACA">
        <w:trPr>
          <w:trHeight w:val="1227"/>
        </w:trPr>
        <w:tc>
          <w:tcPr>
            <w:tcW w:w="3539" w:type="dxa"/>
            <w:vAlign w:val="center"/>
          </w:tcPr>
          <w:p w:rsidR="000A033D" w:rsidRPr="000A033D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Cs w:val="20"/>
              </w:rPr>
            </w:pPr>
            <w:r w:rsidRPr="000A033D">
              <w:rPr>
                <w:rFonts w:asciiTheme="minorHAnsi" w:hAnsiTheme="minorHAnsi" w:cstheme="minorHAnsi"/>
                <w:szCs w:val="20"/>
              </w:rPr>
              <w:t>Quality of the academic curriculum and records</w:t>
            </w:r>
          </w:p>
        </w:tc>
        <w:tc>
          <w:tcPr>
            <w:tcW w:w="1701" w:type="dxa"/>
            <w:vAlign w:val="center"/>
          </w:tcPr>
          <w:p w:rsidR="000A033D" w:rsidRPr="00B55C77" w:rsidRDefault="000A033D" w:rsidP="00C93ACA">
            <w:pPr>
              <w:pStyle w:val="Sansinterligne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0A033D" w:rsidRPr="00B55C77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841" w:type="dxa"/>
            <w:vAlign w:val="center"/>
          </w:tcPr>
          <w:p w:rsidR="000A033D" w:rsidRPr="00B55C77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A033D" w:rsidRPr="000A033D" w:rsidTr="00C93ACA">
        <w:trPr>
          <w:trHeight w:val="1279"/>
        </w:trPr>
        <w:tc>
          <w:tcPr>
            <w:tcW w:w="3539" w:type="dxa"/>
            <w:vAlign w:val="center"/>
          </w:tcPr>
          <w:p w:rsidR="000A033D" w:rsidRPr="000A033D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Cs w:val="20"/>
              </w:rPr>
            </w:pPr>
            <w:r w:rsidRPr="000A033D">
              <w:rPr>
                <w:rFonts w:asciiTheme="minorHAnsi" w:hAnsiTheme="minorHAnsi" w:cstheme="minorHAnsi"/>
                <w:szCs w:val="20"/>
              </w:rPr>
              <w:t>Appropriateness between the candidate background and the project and as well as the applicant’s career plan</w:t>
            </w:r>
          </w:p>
        </w:tc>
        <w:tc>
          <w:tcPr>
            <w:tcW w:w="1701" w:type="dxa"/>
            <w:vAlign w:val="center"/>
          </w:tcPr>
          <w:p w:rsidR="000A033D" w:rsidRPr="00B55C77" w:rsidRDefault="000A033D" w:rsidP="00C93ACA">
            <w:pPr>
              <w:pStyle w:val="Sansinterligne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0A033D" w:rsidRPr="00B55C77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841" w:type="dxa"/>
            <w:vAlign w:val="center"/>
          </w:tcPr>
          <w:p w:rsidR="000A033D" w:rsidRPr="00B55C77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A033D" w:rsidRPr="000A033D" w:rsidTr="00C93ACA">
        <w:trPr>
          <w:trHeight w:val="694"/>
        </w:trPr>
        <w:tc>
          <w:tcPr>
            <w:tcW w:w="3539" w:type="dxa"/>
            <w:shd w:val="clear" w:color="auto" w:fill="D5DCE4" w:themeFill="text2" w:themeFillTint="33"/>
            <w:vAlign w:val="center"/>
          </w:tcPr>
          <w:p w:rsidR="000A033D" w:rsidRPr="00917C70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917C70">
              <w:rPr>
                <w:rFonts w:asciiTheme="minorHAnsi" w:hAnsiTheme="minorHAnsi" w:cstheme="minorHAnsi"/>
                <w:b/>
                <w:szCs w:val="22"/>
              </w:rPr>
              <w:t>TOTAL</w:t>
            </w:r>
          </w:p>
        </w:tc>
        <w:tc>
          <w:tcPr>
            <w:tcW w:w="1701" w:type="dxa"/>
            <w:shd w:val="clear" w:color="auto" w:fill="D5DCE4" w:themeFill="text2" w:themeFillTint="33"/>
            <w:vAlign w:val="center"/>
          </w:tcPr>
          <w:p w:rsidR="000A033D" w:rsidRPr="00917C70" w:rsidRDefault="000A033D" w:rsidP="00C93ACA">
            <w:pPr>
              <w:pStyle w:val="Sansinterligne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.</w:t>
            </w:r>
            <w:r w:rsidRPr="00945EB7">
              <w:rPr>
                <w:rFonts w:asciiTheme="minorHAnsi" w:hAnsiTheme="minorHAnsi" w:cstheme="minorHAnsi"/>
                <w:szCs w:val="22"/>
              </w:rPr>
              <w:t>….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Pr="00917C70">
              <w:rPr>
                <w:rFonts w:asciiTheme="minorHAnsi" w:hAnsiTheme="minorHAnsi" w:cstheme="minorHAnsi"/>
                <w:b/>
                <w:szCs w:val="22"/>
              </w:rPr>
              <w:t>/ 20</w:t>
            </w:r>
          </w:p>
        </w:tc>
        <w:tc>
          <w:tcPr>
            <w:tcW w:w="2693" w:type="dxa"/>
            <w:shd w:val="clear" w:color="auto" w:fill="D5DCE4" w:themeFill="text2" w:themeFillTint="33"/>
            <w:vAlign w:val="center"/>
          </w:tcPr>
          <w:p w:rsidR="000A033D" w:rsidRPr="00917C70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i/>
                <w:szCs w:val="22"/>
              </w:rPr>
            </w:pPr>
            <w:r w:rsidRPr="00917C70">
              <w:rPr>
                <w:rFonts w:asciiTheme="minorHAnsi" w:hAnsiTheme="minorHAnsi" w:cstheme="minorHAnsi"/>
                <w:i/>
                <w:szCs w:val="22"/>
              </w:rPr>
              <w:t>Eligible score: minimum 14 out of 20</w:t>
            </w:r>
          </w:p>
        </w:tc>
        <w:tc>
          <w:tcPr>
            <w:tcW w:w="2841" w:type="dxa"/>
            <w:shd w:val="clear" w:color="auto" w:fill="D5DCE4" w:themeFill="text2" w:themeFillTint="33"/>
            <w:vAlign w:val="center"/>
          </w:tcPr>
          <w:p w:rsidR="000A033D" w:rsidRPr="00B55C77" w:rsidRDefault="000A033D" w:rsidP="00C93ACA">
            <w:pPr>
              <w:pStyle w:val="Sansinterligne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:rsidR="000A033D" w:rsidRDefault="000A033D" w:rsidP="000A033D">
      <w:pPr>
        <w:pStyle w:val="Sansinterligne"/>
        <w:rPr>
          <w:rFonts w:asciiTheme="minorHAnsi" w:hAnsiTheme="minorHAnsi" w:cstheme="minorHAnsi"/>
          <w:szCs w:val="22"/>
        </w:rPr>
      </w:pPr>
    </w:p>
    <w:p w:rsidR="000A033D" w:rsidRDefault="000A033D" w:rsidP="000A033D">
      <w:pPr>
        <w:pStyle w:val="Sansinterligne"/>
        <w:rPr>
          <w:rFonts w:asciiTheme="minorHAnsi" w:hAnsiTheme="minorHAnsi" w:cstheme="minorHAnsi"/>
          <w:szCs w:val="22"/>
        </w:rPr>
      </w:pPr>
    </w:p>
    <w:p w:rsidR="000A033D" w:rsidRDefault="000A033D" w:rsidP="000A033D">
      <w:pPr>
        <w:pStyle w:val="Sansinterligne"/>
        <w:rPr>
          <w:rFonts w:asciiTheme="minorHAnsi" w:hAnsiTheme="minorHAnsi" w:cstheme="minorHAnsi"/>
          <w:szCs w:val="22"/>
        </w:rPr>
      </w:pPr>
    </w:p>
    <w:p w:rsidR="000A033D" w:rsidRDefault="000A033D" w:rsidP="000A033D">
      <w:pPr>
        <w:pStyle w:val="Sansinterligne"/>
        <w:rPr>
          <w:rFonts w:asciiTheme="minorHAnsi" w:hAnsiTheme="minorHAnsi" w:cstheme="minorHAnsi"/>
          <w:szCs w:val="22"/>
        </w:rPr>
      </w:pPr>
    </w:p>
    <w:p w:rsidR="000A033D" w:rsidRDefault="000A033D" w:rsidP="00945EB7">
      <w:pPr>
        <w:pStyle w:val="Sansinterligne"/>
        <w:rPr>
          <w:rFonts w:asciiTheme="minorHAnsi" w:hAnsiTheme="minorHAnsi" w:cstheme="minorHAnsi"/>
          <w:szCs w:val="22"/>
        </w:rPr>
      </w:pPr>
    </w:p>
    <w:p w:rsidR="000A033D" w:rsidRPr="000A033D" w:rsidRDefault="000A033D" w:rsidP="000A033D">
      <w:pPr>
        <w:pStyle w:val="Sansinterligne"/>
        <w:rPr>
          <w:rFonts w:asciiTheme="minorHAnsi" w:hAnsiTheme="minorHAnsi" w:cstheme="minorHAnsi"/>
          <w:szCs w:val="22"/>
        </w:rPr>
      </w:pPr>
    </w:p>
    <w:p w:rsidR="000A033D" w:rsidRPr="000A033D" w:rsidRDefault="000A033D" w:rsidP="000A033D">
      <w:pPr>
        <w:pStyle w:val="Sansinterligne"/>
        <w:rPr>
          <w:rFonts w:asciiTheme="minorHAnsi" w:hAnsiTheme="minorHAnsi" w:cstheme="minorHAnsi"/>
          <w:szCs w:val="22"/>
        </w:rPr>
      </w:pPr>
      <w:r w:rsidRPr="000A033D">
        <w:rPr>
          <w:rFonts w:asciiTheme="minorHAnsi" w:hAnsiTheme="minorHAnsi" w:cstheme="minorHAnsi"/>
          <w:szCs w:val="22"/>
        </w:rPr>
        <w:tab/>
      </w:r>
    </w:p>
    <w:p w:rsidR="000A033D" w:rsidRPr="000A033D" w:rsidRDefault="000A033D" w:rsidP="000A033D">
      <w:pPr>
        <w:pStyle w:val="Sansinterligne"/>
        <w:rPr>
          <w:rFonts w:asciiTheme="minorHAnsi" w:hAnsiTheme="minorHAnsi" w:cstheme="minorHAnsi"/>
          <w:szCs w:val="22"/>
        </w:rPr>
      </w:pPr>
      <w:r w:rsidRPr="000A033D">
        <w:rPr>
          <w:rFonts w:asciiTheme="minorHAnsi" w:hAnsiTheme="minorHAnsi" w:cstheme="minorHAnsi"/>
          <w:szCs w:val="22"/>
        </w:rPr>
        <w:tab/>
      </w:r>
    </w:p>
    <w:p w:rsidR="000A033D" w:rsidRPr="000A033D" w:rsidRDefault="000A033D" w:rsidP="000A033D">
      <w:pPr>
        <w:pStyle w:val="Sansinterligne"/>
        <w:rPr>
          <w:rFonts w:asciiTheme="minorHAnsi" w:hAnsiTheme="minorHAnsi" w:cstheme="minorHAnsi"/>
          <w:szCs w:val="22"/>
        </w:rPr>
      </w:pPr>
    </w:p>
    <w:p w:rsidR="000A033D" w:rsidRPr="000A033D" w:rsidRDefault="000A033D" w:rsidP="000A033D">
      <w:pPr>
        <w:pStyle w:val="Sansinterligne"/>
        <w:rPr>
          <w:rFonts w:asciiTheme="minorHAnsi" w:hAnsiTheme="minorHAnsi" w:cstheme="minorHAnsi"/>
          <w:szCs w:val="22"/>
        </w:rPr>
      </w:pPr>
      <w:r w:rsidRPr="000A033D">
        <w:rPr>
          <w:rFonts w:asciiTheme="minorHAnsi" w:hAnsiTheme="minorHAnsi" w:cstheme="minorHAnsi"/>
          <w:szCs w:val="22"/>
        </w:rPr>
        <w:tab/>
      </w:r>
    </w:p>
    <w:p w:rsidR="000A033D" w:rsidRPr="000A033D" w:rsidRDefault="000A033D" w:rsidP="000A033D">
      <w:pPr>
        <w:pStyle w:val="Sansinterligne"/>
        <w:rPr>
          <w:rFonts w:asciiTheme="minorHAnsi" w:hAnsiTheme="minorHAnsi" w:cstheme="minorHAnsi"/>
          <w:szCs w:val="22"/>
        </w:rPr>
      </w:pPr>
      <w:r w:rsidRPr="000A033D">
        <w:rPr>
          <w:rFonts w:asciiTheme="minorHAnsi" w:hAnsiTheme="minorHAnsi" w:cstheme="minorHAnsi"/>
          <w:szCs w:val="22"/>
        </w:rPr>
        <w:tab/>
      </w:r>
      <w:r w:rsidRPr="000A033D">
        <w:rPr>
          <w:rFonts w:asciiTheme="minorHAnsi" w:hAnsiTheme="minorHAnsi" w:cstheme="minorHAnsi"/>
          <w:szCs w:val="22"/>
        </w:rPr>
        <w:tab/>
      </w:r>
      <w:bookmarkStart w:id="0" w:name="_GoBack"/>
      <w:bookmarkEnd w:id="0"/>
    </w:p>
    <w:sectPr w:rsidR="000A033D" w:rsidRPr="000A033D" w:rsidSect="00945EB7">
      <w:headerReference w:type="default" r:id="rId7"/>
      <w:headerReference w:type="first" r:id="rId8"/>
      <w:footerReference w:type="first" r:id="rId9"/>
      <w:pgSz w:w="11906" w:h="16838"/>
      <w:pgMar w:top="284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4F4B" w:rsidRDefault="00674F4B" w:rsidP="009B34A5">
      <w:pPr>
        <w:spacing w:after="0" w:line="240" w:lineRule="auto"/>
      </w:pPr>
      <w:r>
        <w:separator/>
      </w:r>
    </w:p>
  </w:endnote>
  <w:endnote w:type="continuationSeparator" w:id="0">
    <w:p w:rsidR="00674F4B" w:rsidRDefault="00674F4B" w:rsidP="009B3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0519" w:rsidRPr="00B55C77" w:rsidRDefault="00840519" w:rsidP="00840519">
    <w:pPr>
      <w:jc w:val="both"/>
      <w:rPr>
        <w:rFonts w:cstheme="minorHAnsi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4F4B" w:rsidRDefault="00674F4B" w:rsidP="009B34A5">
      <w:pPr>
        <w:spacing w:after="0" w:line="240" w:lineRule="auto"/>
      </w:pPr>
      <w:r>
        <w:separator/>
      </w:r>
    </w:p>
  </w:footnote>
  <w:footnote w:type="continuationSeparator" w:id="0">
    <w:p w:rsidR="00674F4B" w:rsidRDefault="00674F4B" w:rsidP="009B3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4A5" w:rsidRDefault="009B34A5">
    <w:pPr>
      <w:pStyle w:val="En-tte"/>
    </w:pPr>
  </w:p>
  <w:p w:rsidR="009B34A5" w:rsidRDefault="009B34A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0519" w:rsidRPr="00A632CE" w:rsidRDefault="00A632CE">
    <w:pPr>
      <w:pStyle w:val="En-tte"/>
      <w:rPr>
        <w:i/>
      </w:rPr>
    </w:pPr>
    <w:r w:rsidRPr="00A632CE">
      <w:rPr>
        <w:i/>
        <w:noProof/>
        <w:highlight w:val="yellow"/>
        <w:lang w:eastAsia="fr-FR"/>
      </w:rPr>
      <w:t>UCA and/or project logos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07CAA"/>
    <w:multiLevelType w:val="hybridMultilevel"/>
    <w:tmpl w:val="D2C094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3195A"/>
    <w:multiLevelType w:val="hybridMultilevel"/>
    <w:tmpl w:val="9C529F1E"/>
    <w:lvl w:ilvl="0" w:tplc="D6562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54FA6"/>
    <w:multiLevelType w:val="hybridMultilevel"/>
    <w:tmpl w:val="CD1AF2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C85CEB"/>
    <w:multiLevelType w:val="hybridMultilevel"/>
    <w:tmpl w:val="C06A421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3552DDB"/>
    <w:multiLevelType w:val="hybridMultilevel"/>
    <w:tmpl w:val="86222C5A"/>
    <w:lvl w:ilvl="0" w:tplc="A94C60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750562"/>
    <w:multiLevelType w:val="hybridMultilevel"/>
    <w:tmpl w:val="FA7642D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C4398E"/>
    <w:multiLevelType w:val="multilevel"/>
    <w:tmpl w:val="2AB01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F169D0"/>
    <w:multiLevelType w:val="hybridMultilevel"/>
    <w:tmpl w:val="1DC8E5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BA5A56"/>
    <w:multiLevelType w:val="hybridMultilevel"/>
    <w:tmpl w:val="CEF8A402"/>
    <w:lvl w:ilvl="0" w:tplc="C3B80310"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CEE"/>
    <w:rsid w:val="000236AB"/>
    <w:rsid w:val="00033377"/>
    <w:rsid w:val="0005661A"/>
    <w:rsid w:val="000600F3"/>
    <w:rsid w:val="000675EE"/>
    <w:rsid w:val="000A033D"/>
    <w:rsid w:val="000B2275"/>
    <w:rsid w:val="000F71D1"/>
    <w:rsid w:val="00165640"/>
    <w:rsid w:val="001B4A20"/>
    <w:rsid w:val="001E2A55"/>
    <w:rsid w:val="001E602E"/>
    <w:rsid w:val="001F7B92"/>
    <w:rsid w:val="00222566"/>
    <w:rsid w:val="0026596E"/>
    <w:rsid w:val="00271C07"/>
    <w:rsid w:val="002A0615"/>
    <w:rsid w:val="002D1D04"/>
    <w:rsid w:val="00327E09"/>
    <w:rsid w:val="003B653A"/>
    <w:rsid w:val="003C6759"/>
    <w:rsid w:val="00481B9D"/>
    <w:rsid w:val="004838FE"/>
    <w:rsid w:val="004A0669"/>
    <w:rsid w:val="004C636E"/>
    <w:rsid w:val="004F7DDA"/>
    <w:rsid w:val="005A1152"/>
    <w:rsid w:val="00600BB8"/>
    <w:rsid w:val="00616C52"/>
    <w:rsid w:val="00674F4B"/>
    <w:rsid w:val="006C5F93"/>
    <w:rsid w:val="007103A1"/>
    <w:rsid w:val="0073687C"/>
    <w:rsid w:val="007369F2"/>
    <w:rsid w:val="0076088D"/>
    <w:rsid w:val="00780538"/>
    <w:rsid w:val="007D720B"/>
    <w:rsid w:val="00840519"/>
    <w:rsid w:val="00887086"/>
    <w:rsid w:val="008D6C6F"/>
    <w:rsid w:val="00912D15"/>
    <w:rsid w:val="009133CF"/>
    <w:rsid w:val="00917C70"/>
    <w:rsid w:val="00945EB7"/>
    <w:rsid w:val="00996B78"/>
    <w:rsid w:val="009B34A5"/>
    <w:rsid w:val="009D27A9"/>
    <w:rsid w:val="009E69CD"/>
    <w:rsid w:val="00A037B5"/>
    <w:rsid w:val="00A632CE"/>
    <w:rsid w:val="00A6540F"/>
    <w:rsid w:val="00A77EFA"/>
    <w:rsid w:val="00AA0A9A"/>
    <w:rsid w:val="00AA5326"/>
    <w:rsid w:val="00AC4B82"/>
    <w:rsid w:val="00AD0E46"/>
    <w:rsid w:val="00AD36F4"/>
    <w:rsid w:val="00AF5DB4"/>
    <w:rsid w:val="00B3701C"/>
    <w:rsid w:val="00B5333A"/>
    <w:rsid w:val="00B55C77"/>
    <w:rsid w:val="00B83D7C"/>
    <w:rsid w:val="00C07722"/>
    <w:rsid w:val="00C66332"/>
    <w:rsid w:val="00C67B97"/>
    <w:rsid w:val="00CA243F"/>
    <w:rsid w:val="00D4364A"/>
    <w:rsid w:val="00D76A6C"/>
    <w:rsid w:val="00E25543"/>
    <w:rsid w:val="00E33E4A"/>
    <w:rsid w:val="00E90F66"/>
    <w:rsid w:val="00ED1281"/>
    <w:rsid w:val="00F965CA"/>
    <w:rsid w:val="00FA2DCC"/>
    <w:rsid w:val="00FF6CEE"/>
    <w:rsid w:val="00FF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17F75F"/>
  <w15:chartTrackingRefBased/>
  <w15:docId w15:val="{6E8B8B3C-A5C3-4091-AE3A-C8A903C9A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405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B22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2554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FF6CEE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val="en-GB" w:eastAsia="en-GB"/>
    </w:rPr>
  </w:style>
  <w:style w:type="table" w:styleId="Grilledutableau">
    <w:name w:val="Table Grid"/>
    <w:basedOn w:val="TableauNormal"/>
    <w:uiPriority w:val="59"/>
    <w:rsid w:val="00FF6C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B3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34A5"/>
  </w:style>
  <w:style w:type="paragraph" w:styleId="Pieddepage">
    <w:name w:val="footer"/>
    <w:basedOn w:val="Normal"/>
    <w:link w:val="PieddepageCar"/>
    <w:uiPriority w:val="99"/>
    <w:unhideWhenUsed/>
    <w:rsid w:val="009B3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34A5"/>
  </w:style>
  <w:style w:type="paragraph" w:customStyle="1" w:styleId="Default">
    <w:name w:val="Default"/>
    <w:rsid w:val="00AD36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840519"/>
    <w:rPr>
      <w:color w:val="0563C1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8405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40519"/>
    <w:pPr>
      <w:outlineLvl w:val="9"/>
    </w:pPr>
    <w:rPr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840519"/>
    <w:pPr>
      <w:spacing w:after="100"/>
      <w:ind w:left="220"/>
    </w:pPr>
    <w:rPr>
      <w:lang w:val="en-GB"/>
    </w:rPr>
  </w:style>
  <w:style w:type="paragraph" w:styleId="TM1">
    <w:name w:val="toc 1"/>
    <w:basedOn w:val="Normal"/>
    <w:next w:val="Normal"/>
    <w:autoRedefine/>
    <w:uiPriority w:val="39"/>
    <w:unhideWhenUsed/>
    <w:rsid w:val="00840519"/>
    <w:pPr>
      <w:spacing w:after="100"/>
    </w:pPr>
    <w:rPr>
      <w:lang w:val="en-GB"/>
    </w:rPr>
  </w:style>
  <w:style w:type="character" w:styleId="Marquedecommentaire">
    <w:name w:val="annotation reference"/>
    <w:basedOn w:val="Policepardfaut"/>
    <w:uiPriority w:val="99"/>
    <w:semiHidden/>
    <w:unhideWhenUsed/>
    <w:rsid w:val="002659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596E"/>
    <w:pPr>
      <w:spacing w:line="240" w:lineRule="auto"/>
    </w:pPr>
    <w:rPr>
      <w:sz w:val="20"/>
      <w:szCs w:val="20"/>
      <w:lang w:val="en-GB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596E"/>
    <w:rPr>
      <w:sz w:val="20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65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596E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D4364A"/>
    <w:pPr>
      <w:ind w:left="720"/>
      <w:contextualSpacing/>
    </w:pPr>
    <w:rPr>
      <w:lang w:val="en-GB"/>
    </w:rPr>
  </w:style>
  <w:style w:type="character" w:customStyle="1" w:styleId="Titre2Car">
    <w:name w:val="Titre 2 Car"/>
    <w:basedOn w:val="Policepardfaut"/>
    <w:link w:val="Titre2"/>
    <w:uiPriority w:val="9"/>
    <w:rsid w:val="000B22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E255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UNICE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Saranne Comel</dc:creator>
  <cp:keywords/>
  <dc:description/>
  <cp:lastModifiedBy>Silvia Principe</cp:lastModifiedBy>
  <cp:revision>2</cp:revision>
  <dcterms:created xsi:type="dcterms:W3CDTF">2021-05-17T08:33:00Z</dcterms:created>
  <dcterms:modified xsi:type="dcterms:W3CDTF">2021-05-17T08:33:00Z</dcterms:modified>
</cp:coreProperties>
</file>